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90" w:rsidRPr="00D56457" w:rsidRDefault="001A4890" w:rsidP="001A48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ПРАВИЛА БЕЗОПАСНОСТИ ЛЮДЕЙ НА ВОДЕ В ОСЕННЕ-ЗИМНИЙ ПЕРИОД</w:t>
      </w:r>
    </w:p>
    <w:p w:rsidR="001A4890" w:rsidRPr="00D56457" w:rsidRDefault="001A4890" w:rsidP="001A48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1A4890" w:rsidRDefault="00B038C5" w:rsidP="00D5645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932349"/>
            <wp:effectExtent l="0" t="0" r="3175" b="0"/>
            <wp:docPr id="2" name="Рисунок 2" descr="D:\Windows\Desktop\Рабочая папка\Для школ\hellohtml58448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Desktop\Рабочая папка\Для школ\hellohtml584489a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90" w:rsidRDefault="001A4890" w:rsidP="00D5645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Осенний </w:t>
      </w: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лед в период с ноября по декабрь,</w:t>
      </w: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то есть до наступления устойчивых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морозов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</w:t>
      </w: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н</w:t>
      </w:r>
      <w:proofErr w:type="gramEnd"/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епрочен</w:t>
      </w:r>
      <w:proofErr w:type="spellEnd"/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.</w:t>
      </w: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 </w:t>
      </w: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Становление льда: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льдообразование.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Основным условием безопасного пребывания человека на льду является соответствие  толщины льда прилагаемой нагрузке: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безопасная толщина льда для одного человека  не менее 7 см;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безопасная толщина льда для сооружения катка  12 см и более;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- безопасная толщина льда для совершения пешей переправы 15 см и более;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безопасная толщина льда для проезда автомобилей  не менее 30 см.</w:t>
      </w:r>
    </w:p>
    <w:p w:rsidR="00D56457" w:rsidRPr="00D56457" w:rsidRDefault="00D56457" w:rsidP="00D5645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1A48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8"/>
          <w:szCs w:val="28"/>
          <w:lang w:eastAsia="ru-RU"/>
        </w:rPr>
        <w:t>Это надо знать.</w:t>
      </w:r>
    </w:p>
    <w:p w:rsidR="001A4890" w:rsidRDefault="001A4890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Выживание в холодной воде.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Известно, что организм человека, находящегося в воде, охлаждается, если ее температура ниже 33,3°С. 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человек за 4 мин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Скорость снижения температуры тела 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 слоя.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3. Важная роль в активном снижении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теплопотерь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Что испытывает человек,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 xml:space="preserve">неожиданно </w:t>
      </w:r>
      <w:proofErr w:type="gramStart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оказавшийся</w:t>
      </w:r>
      <w:proofErr w:type="gramEnd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 xml:space="preserve"> в ледяной воде?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Перехватывает дыхание.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Голову как будто сдавливает железный обруч.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Резко учащается сердцебиение.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Артериальное давление повышается до угрожающих пределов.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теплопроизводства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- механизм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холодовой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дрожи.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7. </w:t>
      </w: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теплопотери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и организм начинает охлаждаться. Когда температура кожи понижается до 30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 Основные  причины смерти человека в холодной воде: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теплопотери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Смерть может наступить 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холодовый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шок", развивающийся иногда 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первые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5-15 мин после погружения в воду.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Нарушение функции дыхания, вызванное массивным раздражением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холодовых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рецепторов кожи.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Быстрая потеря тактильной чувствительности. Находясь рядом со спасательной лодкой, 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терпящий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бедствие иногда не может самостоятельно забраться в нее, так как температура кожи пальцев падает до температуры окружающей воды.</w:t>
      </w:r>
    </w:p>
    <w:p w:rsidR="00D56457" w:rsidRPr="00D56457" w:rsidRDefault="00D56457" w:rsidP="00D5645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80"/>
          <w:sz w:val="26"/>
          <w:szCs w:val="26"/>
          <w:lang w:eastAsia="ru-RU"/>
        </w:rPr>
        <w:t>Время безопасного пребывания  человека в воде: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при температуре воды 24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время безопасного пребывания  7-9 часов,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при температуре воды 5-15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- от 3,5 часов до 4,5 часов;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температура воды 2-3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оказывается смертельной для человека через 10-15 мин;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·       при температуре воды минус 2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°С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– смерть может наступить через  5-8 мин.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986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6"/>
        <w:gridCol w:w="5060"/>
      </w:tblGrid>
      <w:tr w:rsidR="00D56457" w:rsidRPr="00D56457" w:rsidTr="001A4890">
        <w:trPr>
          <w:trHeight w:val="284"/>
        </w:trPr>
        <w:tc>
          <w:tcPr>
            <w:tcW w:w="48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457" w:rsidRPr="00D56457" w:rsidRDefault="00D56457" w:rsidP="00D564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ru-RU"/>
              </w:rPr>
              <w:t>Критерии прочного льда</w:t>
            </w:r>
          </w:p>
        </w:tc>
        <w:tc>
          <w:tcPr>
            <w:tcW w:w="5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457" w:rsidRPr="00D56457" w:rsidRDefault="00D56457" w:rsidP="00D564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b/>
                <w:bCs/>
                <w:color w:val="000080"/>
                <w:sz w:val="26"/>
                <w:szCs w:val="26"/>
                <w:lang w:eastAsia="ru-RU"/>
              </w:rPr>
              <w:t>Критерии тонкого льда </w:t>
            </w:r>
          </w:p>
        </w:tc>
      </w:tr>
      <w:tr w:rsidR="00D56457" w:rsidRPr="00D56457" w:rsidTr="001A4890">
        <w:trPr>
          <w:trHeight w:val="5611"/>
        </w:trPr>
        <w:tc>
          <w:tcPr>
            <w:tcW w:w="48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Прозрачный лед с зеленоватым или синеватым оттенком.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На открытом бесснежном пространстве лед всегда толще.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Цвет льда молочно-мутный, серый лед, обычно ноздреватый и пористый.  Такой лед обрушивается без предупреждающего потрескивания.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Лед, покрытый снегом (снег, выпавший на только что образовавшийся лед, помимо того, что маскирует полыньи, замедляет рост ледяного покрова).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 </w:t>
            </w: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u w:val="single"/>
                <w:lang w:eastAsia="ru-RU"/>
              </w:rPr>
              <w:t>Лед более тонок</w:t>
            </w: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на течении, особенно быстром, на глубоких и открытых для ветра местах; над тенистым и торфяным дном;  у болотистых берегов;  в местах выхода подводных ключей;  под мостами;  в узких протоках; вблизи ме</w:t>
            </w:r>
            <w:proofErr w:type="gramStart"/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ст сбр</w:t>
            </w:r>
            <w:proofErr w:type="gramEnd"/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оса в водоемы теплых и горячих вод промышленных и коммунальных предприятий.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Лед в нижнем бьефе плотины, где даже в сильные морозы кратковременные попуски воды из водохранилища способны источить лед и образовать в нем опасные промоины.</w:t>
            </w:r>
          </w:p>
          <w:p w:rsidR="00D56457" w:rsidRPr="00D56457" w:rsidRDefault="00D56457" w:rsidP="00D564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6457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- В местах, где растет камыш, тростник и другие водные растения.</w:t>
            </w:r>
          </w:p>
        </w:tc>
      </w:tr>
    </w:tbl>
    <w:p w:rsidR="001A4890" w:rsidRDefault="001A4890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</w:p>
    <w:p w:rsidR="00D56457" w:rsidRPr="00D56457" w:rsidRDefault="00D56457" w:rsidP="001A48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8"/>
          <w:szCs w:val="28"/>
          <w:lang w:eastAsia="ru-RU"/>
        </w:rPr>
        <w:lastRenderedPageBreak/>
        <w:t>Правила поведения на льду: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B038C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CF11F05" wp14:editId="693FBDEF">
            <wp:extent cx="5939790" cy="42697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Ни в коем случае нельзя выходить на лед в темное время суток и при плохой видимости (туман, снегопад, дождь).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 При переходе через реку пользуйтесь ледовыми переправами.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 При переходе водоема группой необходимо соблюдать расстояние друг от друга (5-6 м).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7. Если есть рюкзак, повесьте его на одно плечо, это  позволит легко освободиться от груза в случае, если лед под вами провалится.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8. На замерзший водоем необходимо брать с собой прочный шнур длиной 20 – 25 метров с большой глухой петлей на конце и грузом. Груз поможет </w:t>
      </w: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9. Убедительная просьба родителям: не отпускайте детей на лед (на рыбалку, катание на лыжах и коньках) без присмотра.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10. Одна из самых частых 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Советы рыболовам:</w:t>
      </w:r>
    </w:p>
    <w:p w:rsidR="00B038C5" w:rsidRPr="00D56457" w:rsidRDefault="00B038C5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D665FBA" wp14:editId="6B733D9B">
            <wp:extent cx="5931535" cy="717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Определите с берега маршрут движения.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4. Осторожно спускайтесь с берега: лед может неплотно соединяться с сушей; могут быть трещины; подо льдом может быть воздух.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5. Не выходите на темные участки льда - они быстрее прогреваются на солнце и, естественно, быстрее тают.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6. Если вы идете группой, то расстояние между лыжниками (или пешеходами) должно быть не меньше 5 метров.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8. Рюкзак повесьте на одно плечо, а еще лучше - волоките на веревке в 2-3 метрах сзади.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10. Не подходите к другим рыболовам ближе, чем на 3 метра.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11. Не приближайтесь к тем местам, где во льду имеются вмерзшие коряги, водоросли, воздушные пузыри.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12. Не ходите рядом с трещиной или по участку льда, отделенному от основного массива несколькими трещинами.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13. Быстро покиньте опасное место, если из пробитой лунки начинает бить фонтаном вода.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14. Обязательно имейте с собой средства спасения: шнур с грузом на конце, длинную жердь, широкую доску.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15. Имейте при себе что-нибудь острое, чем можно было бы закрепиться за лед в случае, если вы провалились, а вылезти без опоры нет никакой возможности (нож, багор, крупные гвозди)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16.</w:t>
      </w: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</w:t>
      </w: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 делайте около себя много лунок, не делайте лунки на переправах (тропинках).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038C5" w:rsidRDefault="00B038C5">
      <w:pPr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br w:type="page"/>
      </w:r>
    </w:p>
    <w:p w:rsidR="00D56457" w:rsidRPr="00D56457" w:rsidRDefault="00D56457" w:rsidP="001A48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lastRenderedPageBreak/>
        <w:t xml:space="preserve">Оказание помощи </w:t>
      </w:r>
      <w:proofErr w:type="gramStart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провалившемуся</w:t>
      </w:r>
      <w:proofErr w:type="gramEnd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 xml:space="preserve"> под лед:</w:t>
      </w:r>
    </w:p>
    <w:p w:rsidR="00B038C5" w:rsidRDefault="00B038C5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</w:p>
    <w:p w:rsid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  <w:proofErr w:type="spellStart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Самоспасение</w:t>
      </w:r>
      <w:proofErr w:type="spellEnd"/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:</w:t>
      </w:r>
    </w:p>
    <w:p w:rsidR="00B038C5" w:rsidRPr="00D56457" w:rsidRDefault="00B038C5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F0F57BF" wp14:editId="4AA61EB7">
            <wp:extent cx="4285753" cy="4881691"/>
            <wp:effectExtent l="0" t="0" r="635" b="0"/>
            <wp:docPr id="3" name="Рисунок 3" descr="D:\Windows\Desktop\Рабочая папка\Для школ\2_164733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Desktop\Рабочая папка\Для школ\2_16473310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69" cy="48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Не поддавайтесь панике.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Не надо барахтаться и наваливаться всем телом на тонкую кромку льда, так как под тяжестью тела он будет обламываться.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Широко раскиньте руки, чтобы не погрузиться с головой в воду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Без резких движений отползайте как можно дальше от опасного места в том направлении, откуда пришли;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Зовите на помощь</w:t>
      </w:r>
      <w:r w:rsidRPr="00D5645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 Удерживая себя на поверхности воды, стараться затрачивать на это минимум физических усилий. 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(Одна из причин быстрого понижения температуры тела - перемещение прилежащего к телу  подогретого им слоя воды и замена его новым, холодным.</w:t>
      </w:r>
      <w:proofErr w:type="gram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gram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Кроме того, при движениях нарушается дополнительная изоляция, создаваемая водой, пропитавшей одежду).</w:t>
      </w:r>
      <w:proofErr w:type="gramEnd"/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теплопотерь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организма, а по некоторым данным, даже 75%  приходится на ее долю.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- Активно плыть к берегу, плоту или шлюпке, можно, если они находятся на расстоянии, преодоление которого потребует не более 40 мин.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 Добравшись до </w:t>
      </w:r>
      <w:proofErr w:type="spellStart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плавсредства</w:t>
      </w:r>
      <w:proofErr w:type="spellEnd"/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надо немедленно раздеться, выжать намокшую одежду и снова надеть.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Если вы оказываете помощь:</w:t>
      </w:r>
    </w:p>
    <w:p w:rsidR="00B038C5" w:rsidRPr="00D56457" w:rsidRDefault="00B038C5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1F534A3" wp14:editId="16F1291C">
            <wp:extent cx="5931535" cy="178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Подходите к полынье  очень осторожно, лучше подползти по-пластунски.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Сообщите пострадавшему криком, что идете ему на помощь, это придаст ему силы, уверенность.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За 3-4 метра протяните ему веревку, шест, доску, шарф или любое другое подручное средство.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Подавать 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Первая  помощь при утоплении: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 Перенести пострадавшего  на безопасное место, согреть.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Повернуть утонувшего лицом вниз и опустить голову ниже таза.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Очистить рот от слизи.  При появлении рвотного и кашлевого рефлексов -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 При   отсутствии   пульса   на  сонной   артерии  сделать наружный массаж сердца и искусственное дыхание.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Доставить пострадавшего в медицинское учреждение.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b/>
          <w:bCs/>
          <w:i/>
          <w:iCs/>
          <w:color w:val="000080"/>
          <w:sz w:val="26"/>
          <w:szCs w:val="26"/>
          <w:lang w:eastAsia="ru-RU"/>
        </w:rPr>
        <w:t>Отогревание пострадавшего: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 Пострадавшего надо укрыть в месте, защищенном от ветра, хорошо укутать в любую имеющуюся одежду, одеяло.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:rsidR="00D56457" w:rsidRPr="00D56457" w:rsidRDefault="00D56457" w:rsidP="00D5645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5645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3. Нельзя растирать тело, давать алкоголь, 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  будет оказывать угнетающее действие на центральную нервную систему.</w:t>
      </w:r>
    </w:p>
    <w:p w:rsidR="00917C51" w:rsidRDefault="00917C51"/>
    <w:sectPr w:rsidR="00917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457"/>
    <w:rsid w:val="00195489"/>
    <w:rsid w:val="001A4890"/>
    <w:rsid w:val="00917C51"/>
    <w:rsid w:val="00B038C5"/>
    <w:rsid w:val="00D5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457"/>
  </w:style>
  <w:style w:type="paragraph" w:styleId="a4">
    <w:name w:val="Balloon Text"/>
    <w:basedOn w:val="a"/>
    <w:link w:val="a5"/>
    <w:uiPriority w:val="99"/>
    <w:semiHidden/>
    <w:unhideWhenUsed/>
    <w:rsid w:val="001A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457"/>
  </w:style>
  <w:style w:type="paragraph" w:styleId="a4">
    <w:name w:val="Balloon Text"/>
    <w:basedOn w:val="a"/>
    <w:link w:val="a5"/>
    <w:uiPriority w:val="99"/>
    <w:semiHidden/>
    <w:unhideWhenUsed/>
    <w:rsid w:val="001A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5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1865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Gims15</dc:creator>
  <cp:lastModifiedBy>Gims15</cp:lastModifiedBy>
  <cp:revision>1</cp:revision>
  <dcterms:created xsi:type="dcterms:W3CDTF">2022-11-23T11:47:00Z</dcterms:created>
  <dcterms:modified xsi:type="dcterms:W3CDTF">2022-11-23T12:57:00Z</dcterms:modified>
</cp:coreProperties>
</file>